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3F99C" w14:textId="023E3C6F" w:rsidR="006E5CB0" w:rsidRPr="006E5CB0" w:rsidRDefault="00D70303" w:rsidP="006E5CB0">
      <w:pPr>
        <w:widowControl/>
        <w:rPr>
          <w:rFonts w:ascii="georgia" w:eastAsia="Times New Roman" w:hAnsi="georgia" w:cs="Times New Roman"/>
          <w:sz w:val="24"/>
          <w:szCs w:val="24"/>
        </w:rPr>
      </w:pPr>
      <w:r>
        <w:rPr>
          <w:rFonts w:ascii="georgia" w:eastAsia="Times New Roman" w:hAnsi="georgia" w:cs="Times New Roman"/>
          <w:sz w:val="24"/>
          <w:szCs w:val="24"/>
        </w:rPr>
        <w:t>TO WHOM IT MAY CONCERN:</w:t>
      </w:r>
    </w:p>
    <w:p w14:paraId="4A1BC1DE" w14:textId="77777777" w:rsidR="006E5CB0" w:rsidRPr="006E5CB0" w:rsidRDefault="006E5CB0" w:rsidP="006E5CB0">
      <w:pPr>
        <w:widowControl/>
        <w:rPr>
          <w:rFonts w:ascii="georgia" w:eastAsia="Times New Roman" w:hAnsi="georgia" w:cs="Times New Roman"/>
          <w:sz w:val="24"/>
          <w:szCs w:val="24"/>
        </w:rPr>
      </w:pPr>
    </w:p>
    <w:p w14:paraId="5912C5B3" w14:textId="77777777" w:rsidR="00E30728" w:rsidRPr="00E30728" w:rsidRDefault="00E30728" w:rsidP="00E30728">
      <w:pPr>
        <w:widowControl/>
        <w:rPr>
          <w:rFonts w:ascii="georgia" w:eastAsia="Times New Roman" w:hAnsi="georgia" w:cs="Times New Roman"/>
          <w:sz w:val="24"/>
          <w:szCs w:val="24"/>
        </w:rPr>
      </w:pPr>
      <w:r w:rsidRPr="00E30728">
        <w:rPr>
          <w:rFonts w:ascii="georgia" w:eastAsia="Times New Roman" w:hAnsi="georgia" w:cs="Times New Roman"/>
          <w:sz w:val="24"/>
          <w:szCs w:val="24"/>
        </w:rPr>
        <w:t xml:space="preserve">I'm an Internist in Houston with a pressing suggestion: There are companies (with which I have NO affiliation) that manufacture Far UVC lighting, including portals that can be installed in the entryways of businesses, churches, hospitals/operating rooms, schools, nursing homes, movie theaters, cruise ships, airplanes, airports, subways, vehicles, warehouses, food production facilities and more RIGHT NOW. It kills 99.9% of all pathogens, including COVID-19. They (and many other companies) also make Far UVC lightbulbs that can be retrofitted into EVERY recessed light fixture as well as units that can be installed in the ceiling AC vents. These also emit Far UVC light to sterilize surfaces and the air in the rooms. </w:t>
      </w:r>
    </w:p>
    <w:p w14:paraId="403737DF" w14:textId="77777777" w:rsidR="00E30728" w:rsidRPr="00E30728" w:rsidRDefault="00E30728" w:rsidP="00E30728">
      <w:pPr>
        <w:widowControl/>
        <w:rPr>
          <w:rFonts w:ascii="georgia" w:eastAsia="Times New Roman" w:hAnsi="georgia" w:cs="Times New Roman"/>
          <w:sz w:val="24"/>
          <w:szCs w:val="24"/>
        </w:rPr>
      </w:pPr>
    </w:p>
    <w:p w14:paraId="216749AB" w14:textId="77777777" w:rsidR="00E30728" w:rsidRPr="00E30728" w:rsidRDefault="00E30728" w:rsidP="00E30728">
      <w:pPr>
        <w:widowControl/>
        <w:rPr>
          <w:rFonts w:ascii="georgia" w:eastAsia="Times New Roman" w:hAnsi="georgia" w:cs="Times New Roman"/>
          <w:sz w:val="24"/>
          <w:szCs w:val="24"/>
        </w:rPr>
      </w:pPr>
      <w:r w:rsidRPr="00E30728">
        <w:rPr>
          <w:rFonts w:ascii="georgia" w:eastAsia="Times New Roman" w:hAnsi="georgia" w:cs="Times New Roman"/>
          <w:sz w:val="24"/>
          <w:szCs w:val="24"/>
        </w:rPr>
        <w:t>Far UVC (wavelength 207-222 nm) is harmless to humans, unlike other ultraviolet ray devices used for germicidal purposes (wavelength 254 nm), because they can't penetrate cells, meaning they can't cause cancer, cataracts, etc. Check out the research:</w:t>
      </w:r>
    </w:p>
    <w:p w14:paraId="1281EEEE" w14:textId="77777777" w:rsidR="00E30728" w:rsidRPr="00E30728" w:rsidRDefault="00E30728" w:rsidP="00E30728">
      <w:pPr>
        <w:widowControl/>
        <w:rPr>
          <w:rFonts w:ascii="georgia" w:eastAsia="Times New Roman" w:hAnsi="georgia" w:cs="Times New Roman"/>
          <w:sz w:val="24"/>
          <w:szCs w:val="24"/>
        </w:rPr>
      </w:pPr>
    </w:p>
    <w:p w14:paraId="1DB7D0B8" w14:textId="77777777" w:rsidR="00E30728" w:rsidRPr="00E30728" w:rsidRDefault="00E30728" w:rsidP="00E30728">
      <w:pPr>
        <w:widowControl/>
        <w:rPr>
          <w:rFonts w:ascii="georgia" w:eastAsia="Times New Roman" w:hAnsi="georgia" w:cs="Times New Roman"/>
          <w:sz w:val="24"/>
          <w:szCs w:val="24"/>
        </w:rPr>
      </w:pPr>
      <w:r w:rsidRPr="00E30728">
        <w:rPr>
          <w:rFonts w:ascii="georgia" w:eastAsia="Times New Roman" w:hAnsi="georgia" w:cs="Times New Roman"/>
          <w:sz w:val="24"/>
          <w:szCs w:val="24"/>
        </w:rPr>
        <w:t>https://www.nature.com/articles/s41598-018-21058-w</w:t>
      </w:r>
    </w:p>
    <w:p w14:paraId="2FCED56C" w14:textId="77777777" w:rsidR="00E30728" w:rsidRPr="00E30728" w:rsidRDefault="00E30728" w:rsidP="00E30728">
      <w:pPr>
        <w:widowControl/>
        <w:rPr>
          <w:rFonts w:ascii="georgia" w:eastAsia="Times New Roman" w:hAnsi="georgia" w:cs="Times New Roman"/>
          <w:sz w:val="24"/>
          <w:szCs w:val="24"/>
        </w:rPr>
      </w:pPr>
    </w:p>
    <w:p w14:paraId="2CDE5B04" w14:textId="77777777" w:rsidR="00E30728" w:rsidRPr="00E30728" w:rsidRDefault="00E30728" w:rsidP="00E30728">
      <w:pPr>
        <w:widowControl/>
        <w:rPr>
          <w:rFonts w:ascii="georgia" w:eastAsia="Times New Roman" w:hAnsi="georgia" w:cs="Times New Roman"/>
          <w:sz w:val="24"/>
          <w:szCs w:val="24"/>
        </w:rPr>
      </w:pPr>
      <w:r w:rsidRPr="00E30728">
        <w:rPr>
          <w:rFonts w:ascii="georgia" w:eastAsia="Times New Roman" w:hAnsi="georgia" w:cs="Times New Roman"/>
          <w:sz w:val="24"/>
          <w:szCs w:val="24"/>
        </w:rPr>
        <w:t>https://www.crr.columbia.edu/research/using-power-light-preventing-airborne-spread-coronavirus-and-influenza-virus</w:t>
      </w:r>
    </w:p>
    <w:p w14:paraId="69566691" w14:textId="77777777" w:rsidR="00E30728" w:rsidRPr="00E30728" w:rsidRDefault="00E30728" w:rsidP="00E30728">
      <w:pPr>
        <w:widowControl/>
        <w:rPr>
          <w:rFonts w:ascii="georgia" w:eastAsia="Times New Roman" w:hAnsi="georgia" w:cs="Times New Roman"/>
          <w:sz w:val="24"/>
          <w:szCs w:val="24"/>
        </w:rPr>
      </w:pPr>
    </w:p>
    <w:p w14:paraId="32A9B8C5" w14:textId="77777777" w:rsidR="00E30728" w:rsidRPr="00E30728" w:rsidRDefault="00E30728" w:rsidP="00E30728">
      <w:pPr>
        <w:widowControl/>
        <w:rPr>
          <w:rFonts w:ascii="georgia" w:eastAsia="Times New Roman" w:hAnsi="georgia" w:cs="Times New Roman"/>
          <w:sz w:val="24"/>
          <w:szCs w:val="24"/>
        </w:rPr>
      </w:pPr>
      <w:r w:rsidRPr="00E30728">
        <w:rPr>
          <w:rFonts w:ascii="georgia" w:eastAsia="Times New Roman" w:hAnsi="georgia" w:cs="Times New Roman"/>
          <w:sz w:val="24"/>
          <w:szCs w:val="24"/>
        </w:rPr>
        <w:t>https://abcnews.go.com/Health/ultraviolet-light-fight-spread-coronavirus/story?id=70170111</w:t>
      </w:r>
    </w:p>
    <w:p w14:paraId="34222D37" w14:textId="77777777" w:rsidR="00E30728" w:rsidRPr="00E30728" w:rsidRDefault="00E30728" w:rsidP="00E30728">
      <w:pPr>
        <w:widowControl/>
        <w:rPr>
          <w:rFonts w:ascii="georgia" w:eastAsia="Times New Roman" w:hAnsi="georgia" w:cs="Times New Roman"/>
          <w:sz w:val="24"/>
          <w:szCs w:val="24"/>
        </w:rPr>
      </w:pPr>
    </w:p>
    <w:p w14:paraId="1E2D740B" w14:textId="77777777" w:rsidR="00E30728" w:rsidRPr="00E30728" w:rsidRDefault="00E30728" w:rsidP="00E30728">
      <w:pPr>
        <w:widowControl/>
        <w:rPr>
          <w:rFonts w:ascii="georgia" w:eastAsia="Times New Roman" w:hAnsi="georgia" w:cs="Times New Roman"/>
          <w:sz w:val="24"/>
          <w:szCs w:val="24"/>
        </w:rPr>
      </w:pPr>
      <w:r w:rsidRPr="00E30728">
        <w:rPr>
          <w:rFonts w:ascii="georgia" w:eastAsia="Times New Roman" w:hAnsi="georgia" w:cs="Times New Roman"/>
          <w:sz w:val="24"/>
          <w:szCs w:val="24"/>
        </w:rPr>
        <w:t>https://www.sciencedaily.com/releases/2020/04/200414173251.htm</w:t>
      </w:r>
    </w:p>
    <w:p w14:paraId="50C99466" w14:textId="77777777" w:rsidR="00E30728" w:rsidRPr="00E30728" w:rsidRDefault="00E30728" w:rsidP="00E30728">
      <w:pPr>
        <w:widowControl/>
        <w:rPr>
          <w:rFonts w:ascii="georgia" w:eastAsia="Times New Roman" w:hAnsi="georgia" w:cs="Times New Roman"/>
          <w:sz w:val="24"/>
          <w:szCs w:val="24"/>
        </w:rPr>
      </w:pPr>
    </w:p>
    <w:p w14:paraId="604EF50E" w14:textId="77777777" w:rsidR="00E30728" w:rsidRPr="00E30728" w:rsidRDefault="00E30728" w:rsidP="00E30728">
      <w:pPr>
        <w:widowControl/>
        <w:rPr>
          <w:rFonts w:ascii="georgia" w:eastAsia="Times New Roman" w:hAnsi="georgia" w:cs="Times New Roman"/>
          <w:sz w:val="24"/>
          <w:szCs w:val="24"/>
        </w:rPr>
      </w:pPr>
      <w:r w:rsidRPr="00E30728">
        <w:rPr>
          <w:rFonts w:ascii="georgia" w:eastAsia="Times New Roman" w:hAnsi="georgia" w:cs="Times New Roman"/>
          <w:sz w:val="24"/>
          <w:szCs w:val="24"/>
        </w:rPr>
        <w:t xml:space="preserve">What I propose is that we have the aforementioned establishments remove their current lighting and replace it with Far UVC lighting. The portals can be installed in the doorways of some such as schools, hospitals, airport gates, churches and nursing homes. If I were a business, I'd install a portal and the other lighting as a competitive marketing strategy, "It's safe to shop here!" And this is much cheaper than all of the testing, morbidity and mortality due to influenza and other viral infections, bacterial infections (including TB and MRSA) and fungal infections, hospitalizations, bankruptcies, suicides due to financial struggles and, of course, funeral expenses. And there would be much less concern about multi-drug resistance. Plus, antibiotics aren’t always harmless. People have died while taking them because of anaphylactic reactions, Clostridia Difficile pseudoenterocolitis and other side effects. The government can offer tax credits for companies who retrofit lighting with far UVC lighting. </w:t>
      </w:r>
    </w:p>
    <w:p w14:paraId="501BF86C" w14:textId="77777777" w:rsidR="00E30728" w:rsidRPr="00E30728" w:rsidRDefault="00E30728" w:rsidP="00E30728">
      <w:pPr>
        <w:widowControl/>
        <w:rPr>
          <w:rFonts w:ascii="georgia" w:eastAsia="Times New Roman" w:hAnsi="georgia" w:cs="Times New Roman"/>
          <w:sz w:val="24"/>
          <w:szCs w:val="24"/>
        </w:rPr>
      </w:pPr>
    </w:p>
    <w:p w14:paraId="5C161502" w14:textId="77777777" w:rsidR="00E30728" w:rsidRPr="00E30728" w:rsidRDefault="00E30728" w:rsidP="00E30728">
      <w:pPr>
        <w:widowControl/>
        <w:rPr>
          <w:rFonts w:ascii="georgia" w:eastAsia="Times New Roman" w:hAnsi="georgia" w:cs="Times New Roman"/>
          <w:sz w:val="24"/>
          <w:szCs w:val="24"/>
        </w:rPr>
      </w:pPr>
      <w:r w:rsidRPr="00E30728">
        <w:rPr>
          <w:rFonts w:ascii="georgia" w:eastAsia="Times New Roman" w:hAnsi="georgia" w:cs="Times New Roman"/>
          <w:sz w:val="24"/>
          <w:szCs w:val="24"/>
        </w:rPr>
        <w:t xml:space="preserve">Think of how this would prevent other pandemics and epidemics like our seasonal flu, MRSA outbreaks, etc. And think of the savings when sick days plummet and productivity soars. </w:t>
      </w:r>
    </w:p>
    <w:p w14:paraId="5630DC65" w14:textId="77777777" w:rsidR="00E30728" w:rsidRPr="00E30728" w:rsidRDefault="00E30728" w:rsidP="00E30728">
      <w:pPr>
        <w:widowControl/>
        <w:rPr>
          <w:rFonts w:ascii="georgia" w:eastAsia="Times New Roman" w:hAnsi="georgia" w:cs="Times New Roman"/>
          <w:sz w:val="24"/>
          <w:szCs w:val="24"/>
        </w:rPr>
      </w:pPr>
    </w:p>
    <w:p w14:paraId="2B83F366" w14:textId="77777777" w:rsidR="00E30728" w:rsidRPr="00E30728" w:rsidRDefault="00E30728" w:rsidP="00E30728">
      <w:pPr>
        <w:widowControl/>
        <w:rPr>
          <w:rFonts w:ascii="georgia" w:eastAsia="Times New Roman" w:hAnsi="georgia" w:cs="Times New Roman"/>
          <w:sz w:val="24"/>
          <w:szCs w:val="24"/>
        </w:rPr>
      </w:pPr>
      <w:r w:rsidRPr="00E30728">
        <w:rPr>
          <w:rFonts w:ascii="georgia" w:eastAsia="Times New Roman" w:hAnsi="georgia" w:cs="Times New Roman"/>
          <w:sz w:val="24"/>
          <w:szCs w:val="24"/>
        </w:rPr>
        <w:lastRenderedPageBreak/>
        <w:t xml:space="preserve">I can envision a new world where all lighting is replaced with far UVC so that we are no longer vulnerable to viral, fungal, and bacterial pathogens, to bioterrorism, and to multi-drug resistance. </w:t>
      </w:r>
    </w:p>
    <w:p w14:paraId="001D4854" w14:textId="77777777" w:rsidR="00E30728" w:rsidRPr="00E30728" w:rsidRDefault="00E30728" w:rsidP="00E30728">
      <w:pPr>
        <w:widowControl/>
        <w:rPr>
          <w:rFonts w:ascii="georgia" w:eastAsia="Times New Roman" w:hAnsi="georgia" w:cs="Times New Roman"/>
          <w:sz w:val="24"/>
          <w:szCs w:val="24"/>
        </w:rPr>
      </w:pPr>
    </w:p>
    <w:p w14:paraId="7E6C81CC" w14:textId="77777777" w:rsidR="00E30728" w:rsidRPr="00E30728" w:rsidRDefault="00E30728" w:rsidP="00E30728">
      <w:pPr>
        <w:widowControl/>
        <w:rPr>
          <w:rFonts w:ascii="georgia" w:eastAsia="Times New Roman" w:hAnsi="georgia" w:cs="Times New Roman"/>
          <w:sz w:val="24"/>
          <w:szCs w:val="24"/>
        </w:rPr>
      </w:pPr>
      <w:r w:rsidRPr="00E30728">
        <w:rPr>
          <w:rFonts w:ascii="georgia" w:eastAsia="Times New Roman" w:hAnsi="georgia" w:cs="Times New Roman"/>
          <w:sz w:val="24"/>
          <w:szCs w:val="24"/>
        </w:rPr>
        <w:t>Here's a link to one such company: https://healthelighting.com/ Their products page: https://healthelighting.com/pages/products</w:t>
      </w:r>
    </w:p>
    <w:p w14:paraId="23BC73A9" w14:textId="77777777" w:rsidR="00E30728" w:rsidRPr="00E30728" w:rsidRDefault="00E30728" w:rsidP="00E30728">
      <w:pPr>
        <w:widowControl/>
        <w:rPr>
          <w:rFonts w:ascii="georgia" w:eastAsia="Times New Roman" w:hAnsi="georgia" w:cs="Times New Roman"/>
          <w:sz w:val="24"/>
          <w:szCs w:val="24"/>
        </w:rPr>
      </w:pPr>
    </w:p>
    <w:p w14:paraId="0FADE8B3" w14:textId="77777777" w:rsidR="00E30728" w:rsidRPr="00E30728" w:rsidRDefault="00E30728" w:rsidP="00E30728">
      <w:pPr>
        <w:widowControl/>
        <w:rPr>
          <w:rFonts w:ascii="georgia" w:eastAsia="Times New Roman" w:hAnsi="georgia" w:cs="Times New Roman"/>
          <w:sz w:val="24"/>
          <w:szCs w:val="24"/>
        </w:rPr>
      </w:pPr>
      <w:r w:rsidRPr="00E30728">
        <w:rPr>
          <w:rFonts w:ascii="georgia" w:eastAsia="Times New Roman" w:hAnsi="georgia" w:cs="Times New Roman"/>
          <w:sz w:val="24"/>
          <w:szCs w:val="24"/>
        </w:rPr>
        <w:t>There are many other companies like this one!</w:t>
      </w:r>
    </w:p>
    <w:p w14:paraId="1DC4C763" w14:textId="77777777" w:rsidR="00E30728" w:rsidRPr="00E30728" w:rsidRDefault="00E30728" w:rsidP="00E30728">
      <w:pPr>
        <w:widowControl/>
        <w:rPr>
          <w:rFonts w:ascii="georgia" w:eastAsia="Times New Roman" w:hAnsi="georgia" w:cs="Times New Roman"/>
          <w:sz w:val="24"/>
          <w:szCs w:val="24"/>
        </w:rPr>
      </w:pPr>
    </w:p>
    <w:p w14:paraId="2121E8D3" w14:textId="77777777" w:rsidR="00E30728" w:rsidRPr="00E30728" w:rsidRDefault="00E30728" w:rsidP="00E30728">
      <w:pPr>
        <w:widowControl/>
        <w:rPr>
          <w:rFonts w:ascii="georgia" w:eastAsia="Times New Roman" w:hAnsi="georgia" w:cs="Times New Roman"/>
          <w:sz w:val="24"/>
          <w:szCs w:val="24"/>
        </w:rPr>
      </w:pPr>
      <w:r w:rsidRPr="00E30728">
        <w:rPr>
          <w:rFonts w:ascii="georgia" w:eastAsia="Times New Roman" w:hAnsi="georgia" w:cs="Times New Roman"/>
          <w:sz w:val="24"/>
          <w:szCs w:val="24"/>
        </w:rPr>
        <w:t>PLEASE consider this approach because it's one that will get us all back to work NOW and SAFELY! And PLEASE interview experts on this technology. THIS IS THE ANSWER! PLEASE be my voice.</w:t>
      </w:r>
    </w:p>
    <w:p w14:paraId="2CEDA18C" w14:textId="77777777" w:rsidR="00E30728" w:rsidRPr="00E30728" w:rsidRDefault="00E30728" w:rsidP="00E30728">
      <w:pPr>
        <w:widowControl/>
        <w:rPr>
          <w:rFonts w:ascii="georgia" w:eastAsia="Times New Roman" w:hAnsi="georgia" w:cs="Times New Roman"/>
          <w:sz w:val="24"/>
          <w:szCs w:val="24"/>
        </w:rPr>
      </w:pPr>
    </w:p>
    <w:p w14:paraId="335B48DC" w14:textId="77777777" w:rsidR="00E30728" w:rsidRPr="00E30728" w:rsidRDefault="00E30728" w:rsidP="00E30728">
      <w:pPr>
        <w:widowControl/>
        <w:rPr>
          <w:rFonts w:ascii="georgia" w:eastAsia="Times New Roman" w:hAnsi="georgia" w:cs="Times New Roman"/>
          <w:sz w:val="24"/>
          <w:szCs w:val="24"/>
        </w:rPr>
      </w:pPr>
      <w:r w:rsidRPr="00E30728">
        <w:rPr>
          <w:rFonts w:ascii="georgia" w:eastAsia="Times New Roman" w:hAnsi="georgia" w:cs="Times New Roman"/>
          <w:sz w:val="24"/>
          <w:szCs w:val="24"/>
        </w:rPr>
        <w:t>Thanks for all you do,</w:t>
      </w:r>
    </w:p>
    <w:p w14:paraId="5006E0F5" w14:textId="77777777" w:rsidR="00E30728" w:rsidRPr="00E30728" w:rsidRDefault="00E30728" w:rsidP="00E30728">
      <w:pPr>
        <w:widowControl/>
        <w:rPr>
          <w:rFonts w:ascii="georgia" w:eastAsia="Times New Roman" w:hAnsi="georgia" w:cs="Times New Roman"/>
          <w:sz w:val="24"/>
          <w:szCs w:val="24"/>
        </w:rPr>
      </w:pPr>
    </w:p>
    <w:p w14:paraId="32F10A52" w14:textId="29EA692A" w:rsidR="00E30728" w:rsidRDefault="00E30728" w:rsidP="00E30728">
      <w:pPr>
        <w:widowControl/>
        <w:rPr>
          <w:rFonts w:ascii="georgia" w:eastAsia="Times New Roman" w:hAnsi="georgia" w:cs="Times New Roman"/>
          <w:sz w:val="24"/>
          <w:szCs w:val="24"/>
        </w:rPr>
      </w:pPr>
      <w:r w:rsidRPr="00E30728">
        <w:rPr>
          <w:rFonts w:ascii="georgia" w:eastAsia="Times New Roman" w:hAnsi="georgia" w:cs="Times New Roman"/>
          <w:sz w:val="24"/>
          <w:szCs w:val="24"/>
        </w:rPr>
        <w:t>Elisa Ribelles-Medhus, M.D.</w:t>
      </w:r>
    </w:p>
    <w:p w14:paraId="20D141DB" w14:textId="7CCDCDDD" w:rsidR="00E30728" w:rsidRPr="00E30728" w:rsidRDefault="00E30728" w:rsidP="00E30728">
      <w:pPr>
        <w:widowControl/>
        <w:rPr>
          <w:rFonts w:ascii="georgia" w:eastAsia="Times New Roman" w:hAnsi="georgia" w:cs="Times New Roman"/>
          <w:sz w:val="24"/>
          <w:szCs w:val="24"/>
        </w:rPr>
      </w:pPr>
      <w:r>
        <w:rPr>
          <w:rFonts w:ascii="georgia" w:eastAsia="Times New Roman" w:hAnsi="georgia" w:cs="Times New Roman"/>
          <w:sz w:val="24"/>
          <w:szCs w:val="24"/>
        </w:rPr>
        <w:t>emedhus@gmail.com</w:t>
      </w:r>
    </w:p>
    <w:p w14:paraId="157DC14C" w14:textId="77777777" w:rsidR="00E30728" w:rsidRPr="00E30728" w:rsidRDefault="00E30728" w:rsidP="00E30728">
      <w:pPr>
        <w:widowControl/>
        <w:rPr>
          <w:rFonts w:ascii="georgia" w:eastAsia="Times New Roman" w:hAnsi="georgia" w:cs="Times New Roman"/>
          <w:sz w:val="24"/>
          <w:szCs w:val="24"/>
        </w:rPr>
      </w:pPr>
      <w:bookmarkStart w:id="0" w:name="_GoBack"/>
      <w:bookmarkEnd w:id="0"/>
    </w:p>
    <w:p w14:paraId="4483AB18" w14:textId="77777777" w:rsidR="007364A8" w:rsidRDefault="007364A8" w:rsidP="00E30728">
      <w:pPr>
        <w:widowControl/>
      </w:pPr>
    </w:p>
    <w:sectPr w:rsidR="007364A8" w:rsidSect="000B51E8">
      <w:pgSz w:w="12240" w:h="15840"/>
      <w:pgMar w:top="2160" w:right="1440" w:bottom="1440" w:left="1440" w:header="864"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CB0"/>
    <w:rsid w:val="000B51E8"/>
    <w:rsid w:val="001B760D"/>
    <w:rsid w:val="00222F42"/>
    <w:rsid w:val="006E5CB0"/>
    <w:rsid w:val="007364A8"/>
    <w:rsid w:val="007D35AD"/>
    <w:rsid w:val="009C4C22"/>
    <w:rsid w:val="00B75CE5"/>
    <w:rsid w:val="00D413C6"/>
    <w:rsid w:val="00D70303"/>
    <w:rsid w:val="00E30728"/>
    <w:rsid w:val="00E9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42FA20"/>
  <w15:chartTrackingRefBased/>
  <w15:docId w15:val="{CE5F2DF9-6540-9749-AD6C-C021C736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5AD"/>
    <w:pPr>
      <w:widowControl w:val="0"/>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1"/>
    <w:qFormat/>
    <w:rsid w:val="007D35AD"/>
    <w:pPr>
      <w:ind w:left="100"/>
    </w:pPr>
    <w:rPr>
      <w:rFonts w:ascii="Calibri" w:eastAsia="Calibri" w:hAnsi="Calibri"/>
    </w:rPr>
  </w:style>
  <w:style w:type="character" w:customStyle="1" w:styleId="BodyTextChar">
    <w:name w:val="Body Text Char"/>
    <w:basedOn w:val="DefaultParagraphFont"/>
    <w:link w:val="BodyText"/>
    <w:uiPriority w:val="1"/>
    <w:rsid w:val="007D35AD"/>
    <w:rPr>
      <w:rFonts w:ascii="Calibri" w:eastAsia="Calibri" w:hAnsi="Calibri"/>
      <w:sz w:val="22"/>
      <w:szCs w:val="22"/>
    </w:rPr>
  </w:style>
  <w:style w:type="paragraph" w:customStyle="1" w:styleId="MyStyle">
    <w:name w:val="My Style"/>
    <w:basedOn w:val="Normal"/>
    <w:autoRedefine/>
    <w:qFormat/>
    <w:rsid w:val="007D35AD"/>
    <w:rPr>
      <w:w w:val="95"/>
    </w:rPr>
  </w:style>
  <w:style w:type="character" w:styleId="Hyperlink">
    <w:name w:val="Hyperlink"/>
    <w:basedOn w:val="DefaultParagraphFont"/>
    <w:uiPriority w:val="99"/>
    <w:semiHidden/>
    <w:unhideWhenUsed/>
    <w:rsid w:val="006E5CB0"/>
    <w:rPr>
      <w:color w:val="0000FF"/>
      <w:u w:val="single"/>
    </w:rPr>
  </w:style>
  <w:style w:type="character" w:customStyle="1" w:styleId="gmaildefault">
    <w:name w:val="gmail_default"/>
    <w:basedOn w:val="DefaultParagraphFont"/>
    <w:rsid w:val="006E5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225699">
      <w:bodyDiv w:val="1"/>
      <w:marLeft w:val="0"/>
      <w:marRight w:val="0"/>
      <w:marTop w:val="0"/>
      <w:marBottom w:val="0"/>
      <w:divBdr>
        <w:top w:val="none" w:sz="0" w:space="0" w:color="auto"/>
        <w:left w:val="none" w:sz="0" w:space="0" w:color="auto"/>
        <w:bottom w:val="none" w:sz="0" w:space="0" w:color="auto"/>
        <w:right w:val="none" w:sz="0" w:space="0" w:color="auto"/>
      </w:divBdr>
    </w:div>
    <w:div w:id="1724207370">
      <w:bodyDiv w:val="1"/>
      <w:marLeft w:val="0"/>
      <w:marRight w:val="0"/>
      <w:marTop w:val="0"/>
      <w:marBottom w:val="0"/>
      <w:divBdr>
        <w:top w:val="none" w:sz="0" w:space="0" w:color="auto"/>
        <w:left w:val="none" w:sz="0" w:space="0" w:color="auto"/>
        <w:bottom w:val="none" w:sz="0" w:space="0" w:color="auto"/>
        <w:right w:val="none" w:sz="0" w:space="0" w:color="auto"/>
      </w:divBdr>
      <w:divsChild>
        <w:div w:id="2095978847">
          <w:marLeft w:val="0"/>
          <w:marRight w:val="0"/>
          <w:marTop w:val="0"/>
          <w:marBottom w:val="0"/>
          <w:divBdr>
            <w:top w:val="none" w:sz="0" w:space="0" w:color="auto"/>
            <w:left w:val="none" w:sz="0" w:space="0" w:color="auto"/>
            <w:bottom w:val="none" w:sz="0" w:space="0" w:color="auto"/>
            <w:right w:val="none" w:sz="0" w:space="0" w:color="auto"/>
          </w:divBdr>
        </w:div>
        <w:div w:id="1881898135">
          <w:marLeft w:val="0"/>
          <w:marRight w:val="0"/>
          <w:marTop w:val="0"/>
          <w:marBottom w:val="0"/>
          <w:divBdr>
            <w:top w:val="none" w:sz="0" w:space="0" w:color="auto"/>
            <w:left w:val="none" w:sz="0" w:space="0" w:color="auto"/>
            <w:bottom w:val="none" w:sz="0" w:space="0" w:color="auto"/>
            <w:right w:val="none" w:sz="0" w:space="0" w:color="auto"/>
          </w:divBdr>
        </w:div>
        <w:div w:id="1298682195">
          <w:marLeft w:val="0"/>
          <w:marRight w:val="0"/>
          <w:marTop w:val="0"/>
          <w:marBottom w:val="0"/>
          <w:divBdr>
            <w:top w:val="none" w:sz="0" w:space="0" w:color="auto"/>
            <w:left w:val="none" w:sz="0" w:space="0" w:color="auto"/>
            <w:bottom w:val="none" w:sz="0" w:space="0" w:color="auto"/>
            <w:right w:val="none" w:sz="0" w:space="0" w:color="auto"/>
          </w:divBdr>
        </w:div>
        <w:div w:id="277831896">
          <w:marLeft w:val="0"/>
          <w:marRight w:val="0"/>
          <w:marTop w:val="0"/>
          <w:marBottom w:val="0"/>
          <w:divBdr>
            <w:top w:val="none" w:sz="0" w:space="0" w:color="auto"/>
            <w:left w:val="none" w:sz="0" w:space="0" w:color="auto"/>
            <w:bottom w:val="none" w:sz="0" w:space="0" w:color="auto"/>
            <w:right w:val="none" w:sz="0" w:space="0" w:color="auto"/>
          </w:divBdr>
        </w:div>
        <w:div w:id="1375813941">
          <w:marLeft w:val="0"/>
          <w:marRight w:val="0"/>
          <w:marTop w:val="0"/>
          <w:marBottom w:val="0"/>
          <w:divBdr>
            <w:top w:val="none" w:sz="0" w:space="0" w:color="auto"/>
            <w:left w:val="none" w:sz="0" w:space="0" w:color="auto"/>
            <w:bottom w:val="none" w:sz="0" w:space="0" w:color="auto"/>
            <w:right w:val="none" w:sz="0" w:space="0" w:color="auto"/>
          </w:divBdr>
        </w:div>
        <w:div w:id="617419526">
          <w:marLeft w:val="0"/>
          <w:marRight w:val="0"/>
          <w:marTop w:val="0"/>
          <w:marBottom w:val="0"/>
          <w:divBdr>
            <w:top w:val="none" w:sz="0" w:space="0" w:color="auto"/>
            <w:left w:val="none" w:sz="0" w:space="0" w:color="auto"/>
            <w:bottom w:val="none" w:sz="0" w:space="0" w:color="auto"/>
            <w:right w:val="none" w:sz="0" w:space="0" w:color="auto"/>
          </w:divBdr>
        </w:div>
        <w:div w:id="1332560421">
          <w:marLeft w:val="0"/>
          <w:marRight w:val="0"/>
          <w:marTop w:val="0"/>
          <w:marBottom w:val="0"/>
          <w:divBdr>
            <w:top w:val="none" w:sz="0" w:space="0" w:color="auto"/>
            <w:left w:val="none" w:sz="0" w:space="0" w:color="auto"/>
            <w:bottom w:val="none" w:sz="0" w:space="0" w:color="auto"/>
            <w:right w:val="none" w:sz="0" w:space="0" w:color="auto"/>
          </w:divBdr>
        </w:div>
        <w:div w:id="343095775">
          <w:marLeft w:val="0"/>
          <w:marRight w:val="0"/>
          <w:marTop w:val="0"/>
          <w:marBottom w:val="0"/>
          <w:divBdr>
            <w:top w:val="none" w:sz="0" w:space="0" w:color="auto"/>
            <w:left w:val="none" w:sz="0" w:space="0" w:color="auto"/>
            <w:bottom w:val="none" w:sz="0" w:space="0" w:color="auto"/>
            <w:right w:val="none" w:sz="0" w:space="0" w:color="auto"/>
          </w:divBdr>
        </w:div>
        <w:div w:id="723680357">
          <w:marLeft w:val="0"/>
          <w:marRight w:val="0"/>
          <w:marTop w:val="0"/>
          <w:marBottom w:val="0"/>
          <w:divBdr>
            <w:top w:val="none" w:sz="0" w:space="0" w:color="auto"/>
            <w:left w:val="none" w:sz="0" w:space="0" w:color="auto"/>
            <w:bottom w:val="none" w:sz="0" w:space="0" w:color="auto"/>
            <w:right w:val="none" w:sz="0" w:space="0" w:color="auto"/>
          </w:divBdr>
        </w:div>
        <w:div w:id="1370716663">
          <w:marLeft w:val="0"/>
          <w:marRight w:val="0"/>
          <w:marTop w:val="0"/>
          <w:marBottom w:val="0"/>
          <w:divBdr>
            <w:top w:val="none" w:sz="0" w:space="0" w:color="auto"/>
            <w:left w:val="none" w:sz="0" w:space="0" w:color="auto"/>
            <w:bottom w:val="none" w:sz="0" w:space="0" w:color="auto"/>
            <w:right w:val="none" w:sz="0" w:space="0" w:color="auto"/>
          </w:divBdr>
        </w:div>
        <w:div w:id="329527166">
          <w:marLeft w:val="0"/>
          <w:marRight w:val="0"/>
          <w:marTop w:val="0"/>
          <w:marBottom w:val="0"/>
          <w:divBdr>
            <w:top w:val="none" w:sz="0" w:space="0" w:color="auto"/>
            <w:left w:val="none" w:sz="0" w:space="0" w:color="auto"/>
            <w:bottom w:val="none" w:sz="0" w:space="0" w:color="auto"/>
            <w:right w:val="none" w:sz="0" w:space="0" w:color="auto"/>
          </w:divBdr>
        </w:div>
        <w:div w:id="79329797">
          <w:marLeft w:val="0"/>
          <w:marRight w:val="0"/>
          <w:marTop w:val="0"/>
          <w:marBottom w:val="0"/>
          <w:divBdr>
            <w:top w:val="none" w:sz="0" w:space="0" w:color="auto"/>
            <w:left w:val="none" w:sz="0" w:space="0" w:color="auto"/>
            <w:bottom w:val="none" w:sz="0" w:space="0" w:color="auto"/>
            <w:right w:val="none" w:sz="0" w:space="0" w:color="auto"/>
          </w:divBdr>
        </w:div>
        <w:div w:id="931402966">
          <w:marLeft w:val="0"/>
          <w:marRight w:val="0"/>
          <w:marTop w:val="0"/>
          <w:marBottom w:val="0"/>
          <w:divBdr>
            <w:top w:val="none" w:sz="0" w:space="0" w:color="auto"/>
            <w:left w:val="none" w:sz="0" w:space="0" w:color="auto"/>
            <w:bottom w:val="none" w:sz="0" w:space="0" w:color="auto"/>
            <w:right w:val="none" w:sz="0" w:space="0" w:color="auto"/>
          </w:divBdr>
        </w:div>
        <w:div w:id="1543324674">
          <w:marLeft w:val="0"/>
          <w:marRight w:val="0"/>
          <w:marTop w:val="0"/>
          <w:marBottom w:val="0"/>
          <w:divBdr>
            <w:top w:val="none" w:sz="0" w:space="0" w:color="auto"/>
            <w:left w:val="none" w:sz="0" w:space="0" w:color="auto"/>
            <w:bottom w:val="none" w:sz="0" w:space="0" w:color="auto"/>
            <w:right w:val="none" w:sz="0" w:space="0" w:color="auto"/>
          </w:divBdr>
        </w:div>
        <w:div w:id="612248772">
          <w:marLeft w:val="0"/>
          <w:marRight w:val="0"/>
          <w:marTop w:val="0"/>
          <w:marBottom w:val="0"/>
          <w:divBdr>
            <w:top w:val="none" w:sz="0" w:space="0" w:color="auto"/>
            <w:left w:val="none" w:sz="0" w:space="0" w:color="auto"/>
            <w:bottom w:val="none" w:sz="0" w:space="0" w:color="auto"/>
            <w:right w:val="none" w:sz="0" w:space="0" w:color="auto"/>
          </w:divBdr>
        </w:div>
        <w:div w:id="1684820700">
          <w:marLeft w:val="0"/>
          <w:marRight w:val="0"/>
          <w:marTop w:val="0"/>
          <w:marBottom w:val="0"/>
          <w:divBdr>
            <w:top w:val="none" w:sz="0" w:space="0" w:color="auto"/>
            <w:left w:val="none" w:sz="0" w:space="0" w:color="auto"/>
            <w:bottom w:val="none" w:sz="0" w:space="0" w:color="auto"/>
            <w:right w:val="none" w:sz="0" w:space="0" w:color="auto"/>
          </w:divBdr>
        </w:div>
        <w:div w:id="1586259689">
          <w:marLeft w:val="0"/>
          <w:marRight w:val="0"/>
          <w:marTop w:val="0"/>
          <w:marBottom w:val="0"/>
          <w:divBdr>
            <w:top w:val="none" w:sz="0" w:space="0" w:color="auto"/>
            <w:left w:val="none" w:sz="0" w:space="0" w:color="auto"/>
            <w:bottom w:val="none" w:sz="0" w:space="0" w:color="auto"/>
            <w:right w:val="none" w:sz="0" w:space="0" w:color="auto"/>
          </w:divBdr>
        </w:div>
        <w:div w:id="637490978">
          <w:marLeft w:val="0"/>
          <w:marRight w:val="0"/>
          <w:marTop w:val="0"/>
          <w:marBottom w:val="0"/>
          <w:divBdr>
            <w:top w:val="none" w:sz="0" w:space="0" w:color="auto"/>
            <w:left w:val="none" w:sz="0" w:space="0" w:color="auto"/>
            <w:bottom w:val="none" w:sz="0" w:space="0" w:color="auto"/>
            <w:right w:val="none" w:sz="0" w:space="0" w:color="auto"/>
          </w:divBdr>
        </w:div>
        <w:div w:id="1656372836">
          <w:marLeft w:val="0"/>
          <w:marRight w:val="0"/>
          <w:marTop w:val="0"/>
          <w:marBottom w:val="0"/>
          <w:divBdr>
            <w:top w:val="none" w:sz="0" w:space="0" w:color="auto"/>
            <w:left w:val="none" w:sz="0" w:space="0" w:color="auto"/>
            <w:bottom w:val="none" w:sz="0" w:space="0" w:color="auto"/>
            <w:right w:val="none" w:sz="0" w:space="0" w:color="auto"/>
          </w:divBdr>
        </w:div>
        <w:div w:id="656961272">
          <w:marLeft w:val="0"/>
          <w:marRight w:val="0"/>
          <w:marTop w:val="0"/>
          <w:marBottom w:val="0"/>
          <w:divBdr>
            <w:top w:val="none" w:sz="0" w:space="0" w:color="auto"/>
            <w:left w:val="none" w:sz="0" w:space="0" w:color="auto"/>
            <w:bottom w:val="none" w:sz="0" w:space="0" w:color="auto"/>
            <w:right w:val="none" w:sz="0" w:space="0" w:color="auto"/>
          </w:divBdr>
        </w:div>
        <w:div w:id="1098140724">
          <w:marLeft w:val="0"/>
          <w:marRight w:val="0"/>
          <w:marTop w:val="0"/>
          <w:marBottom w:val="0"/>
          <w:divBdr>
            <w:top w:val="none" w:sz="0" w:space="0" w:color="auto"/>
            <w:left w:val="none" w:sz="0" w:space="0" w:color="auto"/>
            <w:bottom w:val="none" w:sz="0" w:space="0" w:color="auto"/>
            <w:right w:val="none" w:sz="0" w:space="0" w:color="auto"/>
          </w:divBdr>
        </w:div>
        <w:div w:id="196895559">
          <w:marLeft w:val="0"/>
          <w:marRight w:val="0"/>
          <w:marTop w:val="0"/>
          <w:marBottom w:val="0"/>
          <w:divBdr>
            <w:top w:val="none" w:sz="0" w:space="0" w:color="auto"/>
            <w:left w:val="none" w:sz="0" w:space="0" w:color="auto"/>
            <w:bottom w:val="none" w:sz="0" w:space="0" w:color="auto"/>
            <w:right w:val="none" w:sz="0" w:space="0" w:color="auto"/>
          </w:divBdr>
        </w:div>
        <w:div w:id="1138844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Medhus</dc:creator>
  <cp:keywords/>
  <dc:description/>
  <cp:lastModifiedBy>Elisa Medhus</cp:lastModifiedBy>
  <cp:revision>9</cp:revision>
  <cp:lastPrinted>2020-04-21T17:46:00Z</cp:lastPrinted>
  <dcterms:created xsi:type="dcterms:W3CDTF">2020-04-21T17:38:00Z</dcterms:created>
  <dcterms:modified xsi:type="dcterms:W3CDTF">2020-04-25T16:39:00Z</dcterms:modified>
  <cp:category/>
</cp:coreProperties>
</file>